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43" w:rsidRPr="00ED5243" w:rsidRDefault="00ED5243" w:rsidP="00065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Уведомление о проведении</w:t>
      </w:r>
      <w:r w:rsidR="0050055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публичных консультаций</w:t>
      </w:r>
    </w:p>
    <w:p w:rsidR="00065614" w:rsidRPr="00065614" w:rsidRDefault="00065614" w:rsidP="00065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06561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 проведении публичного обсуждения проекта постановления Правительства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06561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Республики Хакасия «Об утверждении Порядка предоставления субсидии из республиканского бюджета Республики Хакасия на реализацию инвестиционного проекта по созданию объекта в сфере обращения с твердыми коммунальными отходами»</w:t>
      </w:r>
    </w:p>
    <w:p w:rsidR="00ED5243" w:rsidRPr="00065614" w:rsidRDefault="00ED5243" w:rsidP="00065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ED5243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Настоящим Министерство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природных ресурсов и экологии Р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еспублики Хакасия уведомляет о проведении публичных консультаций в целях</w:t>
      </w:r>
      <w:r w:rsidR="00215C0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оценки регулирующего воздействия нормативного правового акта, в соответствии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Порядком оценки регулирующего воздействия проектов нормативных правовых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актов, затрагивающих вопросы предпринимательской и инвестиционной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деятельности, утвержденного постановлением Правительства Республики Хакасия</w:t>
      </w:r>
      <w:r w:rsidR="007B3D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 п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роект</w:t>
      </w:r>
      <w:r w:rsidR="0006561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нормативного правового акта: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</w:t>
      </w:r>
      <w:r w:rsidRPr="00ED0C1D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ED0C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Правительства Республики Хакасия «Об утверждении Порядка предоставления субсидии из республиканского бюджета Республики Хакасия на реализацию инвестиционного проекта по созданию объекта в сфере обращения с твердыми коммунальными отходами»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D5243" w:rsidRPr="00091505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Исполнительный орган Республики Хакасия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ED524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(разработчик): Министерство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природных ресурсов и экологии </w:t>
      </w: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Республики Хакасия.</w:t>
      </w:r>
    </w:p>
    <w:p w:rsidR="00ED5243" w:rsidRPr="00091505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Сроки проведения публичных консультаций: </w:t>
      </w:r>
      <w:r w:rsidR="001335C3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</w:t>
      </w:r>
      <w:r w:rsidR="00091505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="001335C3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</w:t>
      </w: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2.202</w:t>
      </w:r>
      <w:r w:rsidR="001335C3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– </w:t>
      </w:r>
      <w:r w:rsidR="001335C3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="00091505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="001335C3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0</w:t>
      </w:r>
      <w:r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2.202</w:t>
      </w:r>
      <w:r w:rsidR="001335C3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 w:rsidR="006418EC" w:rsidRPr="0009150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ED5243" w:rsidRPr="00091505" w:rsidRDefault="00ED5243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Способ направления ответов: направление по электронной почте на адрес: </w:t>
      </w:r>
      <w:r w:rsidRPr="00091505">
        <w:rPr>
          <w:rStyle w:val="a4"/>
          <w:rFonts w:ascii="Times New Roman" w:hAnsi="Times New Roman" w:cs="Times New Roman"/>
          <w:sz w:val="26"/>
          <w:szCs w:val="26"/>
        </w:rPr>
        <w:t>min-prirod@r-19.ru</w:t>
      </w:r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виде прикрепленного файла</w:t>
      </w:r>
      <w:r w:rsidR="006418EC"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>; п</w:t>
      </w:r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очтовый адрес для отправки своих предложений: ул. Вяткина 4А, г. Абакан, Республика Хакасия, 655017. </w:t>
      </w:r>
    </w:p>
    <w:p w:rsidR="00ED5243" w:rsidRPr="00091505" w:rsidRDefault="00ED5243" w:rsidP="007B3D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Контактное лицо: </w:t>
      </w:r>
      <w:proofErr w:type="spellStart"/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>Адыгаева</w:t>
      </w:r>
      <w:proofErr w:type="spellEnd"/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Надежда Николаевна</w:t>
      </w:r>
      <w:r w:rsidR="007B3DC0"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15C0A"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418EC" w:rsidRPr="00091505">
        <w:rPr>
          <w:rFonts w:ascii="Times New Roman" w:hAnsi="Times New Roman"/>
          <w:sz w:val="26"/>
          <w:szCs w:val="26"/>
        </w:rPr>
        <w:t>д</w:t>
      </w:r>
      <w:r w:rsidRPr="00091505">
        <w:rPr>
          <w:rFonts w:ascii="Times New Roman" w:hAnsi="Times New Roman"/>
          <w:sz w:val="26"/>
          <w:szCs w:val="26"/>
        </w:rPr>
        <w:t>олжность: начальник отдела экологической экспертизы и обращения с отходами департамент</w:t>
      </w:r>
      <w:bookmarkStart w:id="0" w:name="_GoBack"/>
      <w:bookmarkEnd w:id="0"/>
      <w:r w:rsidRPr="00091505">
        <w:rPr>
          <w:rFonts w:ascii="Times New Roman" w:hAnsi="Times New Roman"/>
          <w:sz w:val="26"/>
          <w:szCs w:val="26"/>
        </w:rPr>
        <w:t xml:space="preserve">а по охране окружающей среды; </w:t>
      </w:r>
      <w:r w:rsidR="006418EC" w:rsidRPr="00091505">
        <w:rPr>
          <w:rFonts w:ascii="Times New Roman" w:hAnsi="Times New Roman"/>
          <w:sz w:val="26"/>
          <w:szCs w:val="26"/>
        </w:rPr>
        <w:t>т</w:t>
      </w:r>
      <w:r w:rsidRPr="00091505">
        <w:rPr>
          <w:rFonts w:ascii="Times New Roman" w:hAnsi="Times New Roman"/>
          <w:sz w:val="26"/>
          <w:szCs w:val="26"/>
        </w:rPr>
        <w:t>елефон: (3902) 24-80-64</w:t>
      </w:r>
      <w:r w:rsidR="004E35FB" w:rsidRPr="00091505">
        <w:rPr>
          <w:rFonts w:ascii="Times New Roman" w:hAnsi="Times New Roman"/>
          <w:sz w:val="26"/>
          <w:szCs w:val="26"/>
        </w:rPr>
        <w:t xml:space="preserve">; </w:t>
      </w:r>
      <w:r w:rsidR="006418EC" w:rsidRPr="00091505">
        <w:rPr>
          <w:rFonts w:ascii="Times New Roman" w:hAnsi="Times New Roman"/>
          <w:sz w:val="26"/>
          <w:szCs w:val="26"/>
        </w:rPr>
        <w:t>а</w:t>
      </w:r>
      <w:r w:rsidRPr="00091505">
        <w:rPr>
          <w:rFonts w:ascii="Times New Roman" w:hAnsi="Times New Roman"/>
          <w:sz w:val="26"/>
          <w:szCs w:val="26"/>
        </w:rPr>
        <w:t xml:space="preserve">дрес электронной почты: </w:t>
      </w:r>
      <w:r w:rsidR="00151543" w:rsidRPr="00091505">
        <w:rPr>
          <w:rFonts w:ascii="Times New Roman" w:hAnsi="Times New Roman"/>
          <w:sz w:val="26"/>
          <w:szCs w:val="26"/>
        </w:rPr>
        <w:br/>
      </w:r>
      <w:r w:rsidRPr="00091505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a</w:t>
      </w:r>
      <w:r w:rsidR="004E35FB" w:rsidRPr="00091505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nn</w:t>
      </w:r>
      <w:r w:rsidRPr="00091505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@r-19.ru</w:t>
      </w:r>
      <w:r w:rsidR="007B3DC0" w:rsidRPr="00091505">
        <w:rPr>
          <w:rStyle w:val="a4"/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B3DC0" w:rsidRPr="00091505" w:rsidRDefault="007B3DC0" w:rsidP="007B3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>Все поступившие предложения будут рассмотрены. Сводка предложений будет размещена на Официальном портале исполнительных органов Республики Хакасия (</w:t>
      </w:r>
      <w:hyperlink r:id="rId4" w:history="1">
        <w:r w:rsidRPr="00091505">
          <w:rPr>
            <w:rStyle w:val="a4"/>
            <w:rFonts w:ascii="Times New Roman" w:eastAsia="Calibri" w:hAnsi="Times New Roman" w:cs="Times New Roman"/>
            <w:sz w:val="26"/>
            <w:szCs w:val="26"/>
            <w:lang w:eastAsia="ru-RU"/>
          </w:rPr>
          <w:t>www.r-19.ru</w:t>
        </w:r>
      </w:hyperlink>
      <w:r w:rsidRPr="00091505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7B3DC0" w:rsidRPr="00091505" w:rsidRDefault="007B3DC0" w:rsidP="007B3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3DC0" w:rsidTr="007B3DC0">
        <w:tc>
          <w:tcPr>
            <w:tcW w:w="9345" w:type="dxa"/>
          </w:tcPr>
          <w:p w:rsidR="007B3DC0" w:rsidRPr="00091505" w:rsidRDefault="007B3DC0" w:rsidP="007B3DC0">
            <w:pPr>
              <w:shd w:val="clear" w:color="auto" w:fill="FFFFFF"/>
              <w:ind w:firstLine="2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ПЕРЕЧЕНЬ ВОПРОСОВ В РАМКАХ ПРОВЕДЕНИЯ ПУБЛИЧНЫХ КОНСУЛЬТАЦИЙ</w:t>
            </w:r>
          </w:p>
          <w:p w:rsidR="007B3DC0" w:rsidRPr="00091505" w:rsidRDefault="007B3DC0" w:rsidP="007B3DC0">
            <w:pPr>
              <w:shd w:val="clear" w:color="auto" w:fill="FFFFFF"/>
              <w:ind w:firstLine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Пожалуйста, заполните и направьте данную форму по электронной почте на адрес</w:t>
            </w:r>
          </w:p>
          <w:p w:rsidR="007B3DC0" w:rsidRPr="00091505" w:rsidRDefault="007B3DC0" w:rsidP="007B3DC0">
            <w:pPr>
              <w:shd w:val="clear" w:color="auto" w:fill="FFFFFF"/>
              <w:ind w:firstLine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min</w:t>
            </w:r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prirod</w:t>
            </w:r>
            <w:proofErr w:type="spellEnd"/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@</w:t>
            </w:r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-19.</w:t>
            </w:r>
            <w:proofErr w:type="spellStart"/>
            <w:r w:rsidRPr="00091505"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или </w:t>
            </w:r>
            <w:hyperlink r:id="rId5" w:history="1">
              <w:r w:rsidRPr="0009150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ann</w:t>
              </w:r>
              <w:r w:rsidRPr="00091505">
                <w:rPr>
                  <w:rStyle w:val="a4"/>
                  <w:rFonts w:ascii="Times New Roman" w:hAnsi="Times New Roman"/>
                  <w:sz w:val="26"/>
                  <w:szCs w:val="26"/>
                </w:rPr>
                <w:t>@</w:t>
              </w:r>
              <w:r w:rsidRPr="0009150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</w:t>
              </w:r>
              <w:r w:rsidRPr="00091505">
                <w:rPr>
                  <w:rStyle w:val="a4"/>
                  <w:rFonts w:ascii="Times New Roman" w:hAnsi="Times New Roman"/>
                  <w:sz w:val="26"/>
                  <w:szCs w:val="26"/>
                </w:rPr>
                <w:t>-19.</w:t>
              </w:r>
              <w:proofErr w:type="spellStart"/>
              <w:r w:rsidRPr="00091505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0915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  <w:r w:rsidR="001335C3"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091505"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  <w:r w:rsidR="001335C3"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02</w:t>
            </w: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.202</w:t>
            </w:r>
            <w:r w:rsidR="001335C3"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B3DC0" w:rsidRDefault="007B3DC0" w:rsidP="007B3DC0">
            <w:pPr>
              <w:shd w:val="clear" w:color="auto" w:fill="FFFFFF"/>
              <w:ind w:firstLine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Позиции, направленные </w:t>
            </w:r>
            <w:r w:rsidR="00213910"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09150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Министерство природных ресурсов и экологии Республики Хакасия</w:t>
            </w:r>
            <w:r w:rsidRPr="0009150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после указанного срока, могут быть не рассмотрены.</w:t>
            </w:r>
          </w:p>
        </w:tc>
      </w:tr>
    </w:tbl>
    <w:p w:rsidR="004E35FB" w:rsidRPr="007B3DC0" w:rsidRDefault="004E35FB" w:rsidP="00ED5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Контактная информация</w:t>
      </w:r>
    </w:p>
    <w:p w:rsidR="00213910" w:rsidRPr="00213910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По Вашему желанию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укажите: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Название организации</w:t>
      </w: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Сферу деятельности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организации____________________________________________________________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Ф.И.О. контактного лица__________________________________________________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Номер контактного телефона______________________________________________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Адрес электронной почты_________________________________________________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Укажите сферу(ы), на которую распространяется предполагаемое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государственное регулирование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Перечислите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субъекты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предпринимательской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инвестиционной деятельности, основные группы адресатов, чьи интересы будут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затронуты предполагаемым государственным регулированием? По возможности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Уточните возможные качественные и количественные (денежные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натуральные) результаты воздействия предполагаемого государственного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регулирования для важнейших групп адресатов регулирования (положительные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отрицательные).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Какие издержки (расходы) понесут адресаты регулирования в связи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 принятием нормативного правового акта (в денежном эквиваленте)? Какие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 указанных издержек Вы считаете необоснованными (избыточными,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дублирующими)?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Влияет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предполагаемое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 конкурентную среду в отрасли? Если да, то как?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213910" w:rsidRP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Существуют ли альтернативные (менее затратные и (или) более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эффективные) способы решения проблемы?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Pr="00D71881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</w:pPr>
      <w:r w:rsidRPr="00D71881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______________________________________________________________________</w:t>
      </w:r>
    </w:p>
    <w:p w:rsidR="00213910" w:rsidRDefault="00213910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Если у Вас имеются дополнительные замечания, комментарии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предложения по настоящему проекту нормативного правового акта укажите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21391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их в форме следующей таблицы: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500554" w:rsidRDefault="00500554" w:rsidP="0021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3910" w:rsidTr="00213910">
        <w:tc>
          <w:tcPr>
            <w:tcW w:w="3115" w:type="dxa"/>
          </w:tcPr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Положения нормативного</w:t>
            </w:r>
          </w:p>
          <w:p w:rsidR="00213910" w:rsidRPr="00213910" w:rsidRDefault="00213910" w:rsidP="005005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правового акта</w:t>
            </w:r>
          </w:p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500554" w:rsidRPr="00213910" w:rsidRDefault="00500554" w:rsidP="005005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Комментарии</w:t>
            </w:r>
          </w:p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500554" w:rsidRPr="00213910" w:rsidRDefault="00500554" w:rsidP="005005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21391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Предложения</w:t>
            </w:r>
          </w:p>
          <w:p w:rsidR="00213910" w:rsidRDefault="00213910" w:rsidP="0050055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213910" w:rsidTr="00213910"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00554" w:rsidRDefault="00500554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  <w:tr w:rsidR="00213910" w:rsidTr="00213910"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  <w:p w:rsidR="00500554" w:rsidRDefault="00500554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213910" w:rsidRDefault="00213910" w:rsidP="00213910">
            <w:pPr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</w:p>
        </w:tc>
      </w:tr>
    </w:tbl>
    <w:p w:rsidR="00213910" w:rsidRDefault="00213910" w:rsidP="00213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sectPr w:rsidR="0021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BE"/>
    <w:rsid w:val="00065614"/>
    <w:rsid w:val="00091505"/>
    <w:rsid w:val="001335C3"/>
    <w:rsid w:val="00151543"/>
    <w:rsid w:val="00213910"/>
    <w:rsid w:val="00215C0A"/>
    <w:rsid w:val="004E35FB"/>
    <w:rsid w:val="00500554"/>
    <w:rsid w:val="005E27EA"/>
    <w:rsid w:val="006418EC"/>
    <w:rsid w:val="007B3DC0"/>
    <w:rsid w:val="00815670"/>
    <w:rsid w:val="008D14C6"/>
    <w:rsid w:val="0094448D"/>
    <w:rsid w:val="00A45ABE"/>
    <w:rsid w:val="00D71881"/>
    <w:rsid w:val="00ED5243"/>
    <w:rsid w:val="00F06552"/>
    <w:rsid w:val="00F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80E6"/>
  <w15:chartTrackingRefBased/>
  <w15:docId w15:val="{070D06EB-CE70-404E-86BB-CFF8F12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@r-19.ru" TargetMode="External"/><Relationship Id="rId4" Type="http://schemas.openxmlformats.org/officeDocument/2006/relationships/hyperlink" Target="http://www.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Адыгаеева</dc:creator>
  <cp:keywords/>
  <dc:description/>
  <cp:lastModifiedBy>Адыгаеева</cp:lastModifiedBy>
  <cp:revision>16</cp:revision>
  <dcterms:created xsi:type="dcterms:W3CDTF">2024-12-02T10:40:00Z</dcterms:created>
  <dcterms:modified xsi:type="dcterms:W3CDTF">2025-02-05T02:12:00Z</dcterms:modified>
</cp:coreProperties>
</file>